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4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DD3F41" w:rsidRPr="00167098" w:rsidTr="00D54F8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D3F41" w:rsidRPr="00167098" w:rsidRDefault="00DD3F41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DD3F41" w:rsidRPr="00167098" w:rsidRDefault="00DD3F41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DD3F41" w:rsidRPr="00167098" w:rsidRDefault="00DD3F41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DD3F41" w:rsidRPr="00167098" w:rsidRDefault="00DD3F41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DD3F41" w:rsidRPr="00167098" w:rsidRDefault="00DD3F41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DD3F41" w:rsidRPr="00167098" w:rsidRDefault="00DD3F41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DD3F41" w:rsidRPr="00167098" w:rsidRDefault="00DD3F41" w:rsidP="00D54F8E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DD3F41" w:rsidRPr="00167098" w:rsidRDefault="00DD3F41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DD3F41" w:rsidRPr="00167098" w:rsidRDefault="00DD3F41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.02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Линько Л. П.</w:t>
            </w:r>
          </w:p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Пиженко С. И.</w:t>
            </w:r>
          </w:p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DD3F41" w:rsidRPr="00167098" w:rsidTr="00D54F8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D3F41" w:rsidRPr="00167098" w:rsidRDefault="00DD3F41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D3F41" w:rsidRPr="00167098" w:rsidRDefault="00DD3F41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423E" w:rsidRPr="00DD3F41" w:rsidRDefault="00A12472" w:rsidP="00DD3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педагогического проекта</w:t>
      </w:r>
    </w:p>
    <w:p w:rsidR="0081423E" w:rsidRPr="00C6456B" w:rsidRDefault="0081423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1765"/>
      </w:tblGrid>
      <w:tr w:rsidR="0081423E" w:rsidRPr="00C6456B" w:rsidTr="00F2180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A12472" w:rsidP="00B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Тема проекта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8A0599" w:rsidP="00B4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«Азбука здоровья»</w:t>
            </w:r>
          </w:p>
        </w:tc>
      </w:tr>
      <w:tr w:rsidR="0081423E" w:rsidRPr="00C6456B" w:rsidTr="00F2180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A12472" w:rsidP="00B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Вид проекта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A12472" w:rsidP="00B4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Практико-ориентированный, краткосрочный, творческий, информационный</w:t>
            </w:r>
          </w:p>
        </w:tc>
      </w:tr>
      <w:tr w:rsidR="0081423E" w:rsidRPr="00C6456B" w:rsidTr="00F2180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A12472" w:rsidP="00B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Актуальность проекта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33F" w:rsidRPr="00C6456B" w:rsidRDefault="00F4433F" w:rsidP="00F44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Первые представления о здоровье и здоровом образе жизни формируются в дошкольном возрасте. Если учесть, что этот этап, является неотъемлемым в становлении личности ребенка, то становится очевидной </w:t>
            </w:r>
            <w:r w:rsidR="00F21803" w:rsidRPr="00C6456B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- </w:t>
            </w:r>
            <w:r w:rsidRPr="00C6456B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актуальность формирования элементарных представлений о здоровом образе жизни.</w:t>
            </w:r>
          </w:p>
          <w:p w:rsidR="0081423E" w:rsidRPr="00C6456B" w:rsidRDefault="00F4433F" w:rsidP="00F218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Из года в год увеличивается количество </w:t>
            </w:r>
            <w:r w:rsidRPr="00C6456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детей</w:t>
            </w:r>
            <w:r w:rsidRPr="00C6456B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 не только с врождёнными заболеваниями, но и с приобретёнными в процессе жизни дефектами </w:t>
            </w:r>
            <w:r w:rsidRPr="00C6456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здоровья</w:t>
            </w:r>
            <w:r w:rsidRPr="00C6456B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="00F21803" w:rsidRPr="00C6456B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Таким образом, задача взрослых, не забывать о важности приобщения детей к ЗОЖ.</w:t>
            </w:r>
          </w:p>
          <w:p w:rsidR="00F21803" w:rsidRPr="00C6456B" w:rsidRDefault="00F21803" w:rsidP="00F218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Именно поэтому в нашем проекте «Азбука здоровья» мы сделали родителей полноправными участниками, так как родители – непосредственно являются показательным примером для детей. </w:t>
            </w:r>
          </w:p>
        </w:tc>
      </w:tr>
      <w:tr w:rsidR="0081423E" w:rsidRPr="00C6456B" w:rsidTr="00F2180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A12472" w:rsidP="00B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Цель проекта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F21803" w:rsidP="00B4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выставки «Азбука здоровья» совместно с родителями, участвующими в проектной деятельности.</w:t>
            </w:r>
          </w:p>
        </w:tc>
      </w:tr>
      <w:tr w:rsidR="0081423E" w:rsidRPr="00C6456B" w:rsidTr="00F21803">
        <w:trPr>
          <w:trHeight w:val="25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A12472" w:rsidP="00B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Проблемный вопрос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F21803" w:rsidP="00B4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Знаете ли вы зачем нужно придерживаться здорового образа жизни?</w:t>
            </w:r>
          </w:p>
        </w:tc>
      </w:tr>
      <w:tr w:rsidR="0081423E" w:rsidRPr="00C6456B" w:rsidTr="00F21803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A12472" w:rsidP="00B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Задачи проекта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803" w:rsidRPr="00C6456B" w:rsidRDefault="00A12472" w:rsidP="005A0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Задачи для детей:</w:t>
            </w: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 </w:t>
            </w:r>
          </w:p>
          <w:p w:rsidR="00F21803" w:rsidRPr="00C6456B" w:rsidRDefault="00F21803" w:rsidP="00F2180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принять участие в беседе «Азбука здоровья»; </w:t>
            </w:r>
          </w:p>
          <w:p w:rsidR="00F21803" w:rsidRPr="00C6456B" w:rsidRDefault="00F21803" w:rsidP="00F2180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принять участие в собрании всех участников проекта по планированию и распределению ролей;</w:t>
            </w:r>
          </w:p>
          <w:p w:rsidR="00F21803" w:rsidRPr="00C6456B" w:rsidRDefault="00F21803" w:rsidP="00F2180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принять участие в открытом занятии «Здоровые родители – здоровые дети»; </w:t>
            </w:r>
          </w:p>
          <w:p w:rsidR="003E4500" w:rsidRPr="00C6456B" w:rsidRDefault="00F21803" w:rsidP="003E450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самостоятельно определить </w:t>
            </w:r>
            <w:r w:rsidR="003E4500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темы рисунков для выставки</w:t>
            </w: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; </w:t>
            </w:r>
          </w:p>
          <w:p w:rsidR="003E4500" w:rsidRPr="00C6456B" w:rsidRDefault="00F21803" w:rsidP="003E450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принять участие в </w:t>
            </w:r>
            <w:r w:rsidR="003E4500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создание рисунков для выставки</w:t>
            </w:r>
          </w:p>
          <w:p w:rsidR="00F21803" w:rsidRPr="00C6456B" w:rsidRDefault="003E4500" w:rsidP="00F2180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помочь в </w:t>
            </w:r>
            <w:r w:rsidR="004A28F3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оформлении</w:t>
            </w: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выставки «Азбука здоровья»</w:t>
            </w:r>
            <w:r w:rsidR="00F21803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; </w:t>
            </w:r>
          </w:p>
          <w:p w:rsidR="0081423E" w:rsidRPr="007A6082" w:rsidRDefault="00F21803" w:rsidP="007A608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принять участие в итоговом мероприятии всех участников для презентации результатов проекта;</w:t>
            </w:r>
          </w:p>
        </w:tc>
      </w:tr>
      <w:tr w:rsidR="0081423E" w:rsidRPr="00C6456B" w:rsidTr="00F21803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23E" w:rsidRPr="00C6456B" w:rsidRDefault="0081423E" w:rsidP="00B4562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500" w:rsidRPr="00C6456B" w:rsidRDefault="00A12472" w:rsidP="003E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Задачи для родителей: </w:t>
            </w:r>
          </w:p>
          <w:p w:rsidR="003E4500" w:rsidRPr="00C6456B" w:rsidRDefault="003E4500" w:rsidP="003E45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принять участие в собрании всех участников проекта по планированию и распределению ролей;</w:t>
            </w:r>
          </w:p>
          <w:p w:rsidR="003E4500" w:rsidRPr="00C6456B" w:rsidRDefault="003E4500" w:rsidP="003E45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принять участие в открытом занятии «Здоровые родители – здоровые дети»; </w:t>
            </w:r>
          </w:p>
          <w:p w:rsidR="003E4500" w:rsidRPr="00C6456B" w:rsidRDefault="003E4500" w:rsidP="003E45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помочь детям создать рисунки для выставки;</w:t>
            </w:r>
          </w:p>
          <w:p w:rsidR="003E4500" w:rsidRPr="00C6456B" w:rsidRDefault="004A28F3" w:rsidP="003E45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помочь в </w:t>
            </w:r>
            <w:r w:rsidR="0032249D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</w:t>
            </w: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формлении </w:t>
            </w:r>
            <w:r w:rsidR="003E4500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выставки «Азбука здоровья»; </w:t>
            </w:r>
          </w:p>
          <w:p w:rsidR="0081423E" w:rsidRPr="007A6082" w:rsidRDefault="003E4500" w:rsidP="007A608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принять участие в итоговом мероприятии всех участников для презентации результатов проекта;</w:t>
            </w:r>
          </w:p>
        </w:tc>
      </w:tr>
      <w:tr w:rsidR="0081423E" w:rsidRPr="00C6456B" w:rsidTr="00F21803">
        <w:trPr>
          <w:trHeight w:val="346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23E" w:rsidRPr="00C6456B" w:rsidRDefault="0081423E" w:rsidP="00B4562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A12472" w:rsidP="005A0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Задачи для воспитателей: </w:t>
            </w:r>
          </w:p>
          <w:p w:rsidR="003E4500" w:rsidRPr="00C6456B" w:rsidRDefault="003E4500" w:rsidP="003E450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подготовиться и провести беседу на тему: «Азбука здоровья»; </w:t>
            </w:r>
          </w:p>
          <w:p w:rsidR="003E4500" w:rsidRPr="00C6456B" w:rsidRDefault="004A28F3" w:rsidP="003E450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провести собрание</w:t>
            </w:r>
            <w:r w:rsidR="003E4500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всех участников проекта по планированию и распределению ролей;</w:t>
            </w:r>
          </w:p>
          <w:p w:rsidR="003E4500" w:rsidRPr="00C6456B" w:rsidRDefault="004A28F3" w:rsidP="004A28F3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провести открытое занятие</w:t>
            </w:r>
            <w:r w:rsidR="003E4500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«Здоровые родители – здоровые дети»; </w:t>
            </w:r>
          </w:p>
          <w:p w:rsidR="003E4500" w:rsidRPr="00C6456B" w:rsidRDefault="004A28F3" w:rsidP="003E450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помочь детям создать рисунки</w:t>
            </w:r>
            <w:r w:rsidR="003E4500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для выставки</w:t>
            </w: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3E4500" w:rsidRPr="00C6456B" w:rsidRDefault="004A28F3" w:rsidP="003E450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оформить </w:t>
            </w:r>
            <w:r w:rsidR="003E4500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выставк</w:t>
            </w: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</w:t>
            </w:r>
            <w:r w:rsidR="003E4500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«Азбука здоровья»; </w:t>
            </w:r>
          </w:p>
          <w:p w:rsidR="00922649" w:rsidRPr="007A6082" w:rsidRDefault="003E4500" w:rsidP="007A608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</w:t>
            </w:r>
            <w:r w:rsidR="004A28F3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ровести итоговое мероприятие со всеми участниками</w:t>
            </w: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для презентации результатов проекта;</w:t>
            </w:r>
          </w:p>
        </w:tc>
      </w:tr>
      <w:tr w:rsidR="0081423E" w:rsidRPr="00C6456B" w:rsidTr="00F2180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A12472" w:rsidP="00B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Продукт проекта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800547" w:rsidP="00B4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Выставка рисунков на тему: «Азбука здоровья».</w:t>
            </w:r>
          </w:p>
        </w:tc>
      </w:tr>
      <w:tr w:rsidR="0081423E" w:rsidRPr="00C6456B" w:rsidTr="00F2180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A12472" w:rsidP="00B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Сроки реализации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3B15EA" w:rsidP="003B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 </w:t>
            </w:r>
            <w:r w:rsidR="00A12472" w:rsidRPr="00C6456B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недел</w:t>
            </w: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="007A60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( 14.02-18.02)</w:t>
            </w:r>
          </w:p>
        </w:tc>
      </w:tr>
      <w:tr w:rsidR="0081540A" w:rsidRPr="00C6456B" w:rsidTr="00F2180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40A" w:rsidRPr="00C6456B" w:rsidRDefault="0081540A" w:rsidP="00B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Особенности проекта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40A" w:rsidRPr="00C6456B" w:rsidRDefault="0081540A" w:rsidP="003B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Индивидуальный, краткосрочный, групповой, межпредметный, на уровне образовательного учреждения.</w:t>
            </w:r>
          </w:p>
        </w:tc>
      </w:tr>
      <w:tr w:rsidR="0081423E" w:rsidRPr="00C6456B" w:rsidTr="00F2180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81540A" w:rsidP="00B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Итоги проекта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23E" w:rsidRPr="00C6456B" w:rsidRDefault="00800547" w:rsidP="00B4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Воспитанники получили опыт планирования проектной деятельности, поиска, систематизации информации, обсуждение результатов проектной деятельности со всеми участниками. Дети приобщаются к здоровому образу жизни, тем самым формируют полезные привычки (занятие спортом, зарядка, полезное питание и т.д.). </w:t>
            </w:r>
          </w:p>
        </w:tc>
      </w:tr>
    </w:tbl>
    <w:p w:rsidR="0081423E" w:rsidRPr="00C6456B" w:rsidRDefault="0081423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1423E" w:rsidRPr="00C6456B" w:rsidRDefault="00A1247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456B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Подготовительный этап</w:t>
      </w:r>
      <w:r w:rsidRPr="00C6456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:rsidR="0081423E" w:rsidRPr="00C6456B" w:rsidRDefault="0081423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394"/>
        <w:gridCol w:w="3550"/>
        <w:gridCol w:w="2694"/>
        <w:gridCol w:w="4500"/>
      </w:tblGrid>
      <w:tr w:rsidR="0032249D" w:rsidRPr="00C6456B" w:rsidTr="00863A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Мероприятия, инициированные воспитателем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Материально-техническое и дидактическое обеспечение проекта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Риски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Результаты</w:t>
            </w:r>
          </w:p>
        </w:tc>
      </w:tr>
      <w:tr w:rsidR="0032249D" w:rsidRPr="00C6456B" w:rsidTr="00863A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16695F" w:rsidRDefault="0016695F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3224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с воспитанниками на тему: «Азбука здоровья»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Презентация, мультимедийное оборудование, документ - камера, ТК беседы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Мало детей проявили желание принять участие в проекте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C6456B">
              <w:rPr>
                <w:szCs w:val="28"/>
              </w:rPr>
              <w:t xml:space="preserve">После демонстрации ролика «Быть здоровым - здорово», рассматривания иллюстраций выставок, индивидуальной работы, большинство детей проявили желание участвовать в проекте. </w:t>
            </w:r>
            <w:r w:rsidRPr="00C6456B">
              <w:rPr>
                <w:color w:val="000000"/>
                <w:szCs w:val="27"/>
              </w:rPr>
              <w:t>Воспитатель:</w:t>
            </w:r>
          </w:p>
          <w:p w:rsidR="0032249D" w:rsidRPr="00C6456B" w:rsidRDefault="0032249D" w:rsidP="00582C9B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C6456B">
              <w:rPr>
                <w:color w:val="000000"/>
                <w:szCs w:val="27"/>
              </w:rPr>
              <w:t xml:space="preserve">-  определил тему, цель и задачи проекта. </w:t>
            </w:r>
          </w:p>
          <w:p w:rsidR="0032249D" w:rsidRPr="00C6456B" w:rsidRDefault="0032249D" w:rsidP="0032249D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C6456B">
              <w:rPr>
                <w:color w:val="000000"/>
                <w:szCs w:val="27"/>
              </w:rPr>
              <w:t>- провел с детьми беседу на тему: «Азбука здоровья»</w:t>
            </w:r>
          </w:p>
        </w:tc>
      </w:tr>
      <w:tr w:rsidR="0032249D" w:rsidRPr="00C6456B" w:rsidTr="00863A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16695F" w:rsidRDefault="0016695F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собрание всех участников проекта по планированию и </w:t>
            </w: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распределению ролей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Презентация, мультимедийное оборудование, документ - камера, дорожная карта проекта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322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Слабая заинтересованность родителей в участии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Воспитатель: </w:t>
            </w:r>
          </w:p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составил развернутый план проекта </w:t>
            </w:r>
          </w:p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- провел собрание всех участников проекта по планированию и распределению ролей</w:t>
            </w:r>
          </w:p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распределил роли между участниками проектной деятельности </w:t>
            </w:r>
          </w:p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дал задание воспитанникам и их родителям </w:t>
            </w:r>
          </w:p>
          <w:p w:rsidR="0032249D" w:rsidRPr="00C6456B" w:rsidRDefault="0032249D" w:rsidP="00322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 проведения индивидуальных бесед и консультаций по содержанию проектной деятельности, созданию благоприятных условий для каждой семьи, 86%  родителей заинтересовались участием в проектной деятельности</w:t>
            </w:r>
          </w:p>
        </w:tc>
      </w:tr>
      <w:tr w:rsidR="0032249D" w:rsidRPr="00C6456B" w:rsidTr="00863A60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16695F" w:rsidRDefault="0016695F" w:rsidP="00831F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32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открытое занятие «Здоровые родители – здоровые дети»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322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Презентация, мультимедийное оборудование, документ - камера, ТК занятия, ИКТ - игра «Полезное - вредное», спортивный инвентарь.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322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все родители смогли посетить и принять участие в открытом занятии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Воспитатель: </w:t>
            </w:r>
          </w:p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организует и </w:t>
            </w:r>
            <w:r w:rsidR="00C6456B"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проводит открытое</w:t>
            </w: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занятие «Здоровые родители – здоровые дети»;</w:t>
            </w:r>
          </w:p>
          <w:p w:rsidR="0032249D" w:rsidRPr="00C6456B" w:rsidRDefault="0032249D" w:rsidP="007A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После размещения видео открытого занятия на </w:t>
            </w:r>
            <w:r w:rsidR="007A60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чате с родителями</w:t>
            </w: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родители, которые не присутствовали - посетили занятие виртуально.</w:t>
            </w:r>
          </w:p>
        </w:tc>
      </w:tr>
    </w:tbl>
    <w:p w:rsidR="0032249D" w:rsidRPr="00C6456B" w:rsidRDefault="0032249D" w:rsidP="0032249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2249D" w:rsidRPr="00C6456B" w:rsidRDefault="0032249D" w:rsidP="0032249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456B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Основной этап:</w:t>
      </w:r>
    </w:p>
    <w:p w:rsidR="0032249D" w:rsidRPr="00C6456B" w:rsidRDefault="0032249D" w:rsidP="0032249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456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Дорожная карта основного этапа проекта:</w:t>
      </w:r>
    </w:p>
    <w:p w:rsidR="0032249D" w:rsidRPr="00C6456B" w:rsidRDefault="0032249D" w:rsidP="0032249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3023"/>
        <w:gridCol w:w="2954"/>
        <w:gridCol w:w="2329"/>
        <w:gridCol w:w="4926"/>
      </w:tblGrid>
      <w:tr w:rsidR="0032249D" w:rsidRPr="00C6456B" w:rsidTr="003B15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Место в режиме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Промежуточные результаты</w:t>
            </w:r>
          </w:p>
        </w:tc>
      </w:tr>
      <w:tr w:rsidR="0032249D" w:rsidRPr="00C6456B" w:rsidTr="003B15EA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16695F" w:rsidRDefault="0016695F" w:rsidP="0083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7:30 – 8:10</w:t>
            </w:r>
          </w:p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Прием детей</w:t>
            </w:r>
          </w:p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8:50 - 9:00 Самостоятельная деятельность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3B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Беседы,  самостоятельное определение</w:t>
            </w:r>
            <w:r w:rsidR="003B15EA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тем рисунков для выставки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Воспитанники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3B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Дети самостоятельно определили </w:t>
            </w:r>
            <w:r w:rsidR="003B15EA"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темы рисунков для выставки</w:t>
            </w:r>
          </w:p>
        </w:tc>
      </w:tr>
      <w:tr w:rsidR="0032249D" w:rsidRPr="00C6456B" w:rsidTr="003B15EA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16695F" w:rsidP="0083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Вторник-четверг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17:25 - 19:00</w:t>
            </w: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Самостоятельная деятельность, игры по интересу, уход детей домой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B15EA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Создание рисунков на тему «Азбука здоровья»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воспитанники, родители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3B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Дети совместно с воспитателями и родителями </w:t>
            </w:r>
            <w:r w:rsidR="003B15EA"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создали рисунки для выставки на тему: «Азбука здоровья» </w:t>
            </w:r>
          </w:p>
        </w:tc>
      </w:tr>
    </w:tbl>
    <w:p w:rsidR="0032249D" w:rsidRPr="00C6456B" w:rsidRDefault="0032249D" w:rsidP="0032249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2249D" w:rsidRPr="00C6456B" w:rsidRDefault="0032249D" w:rsidP="0032249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456B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Заключительный этап:</w:t>
      </w:r>
    </w:p>
    <w:p w:rsidR="0032249D" w:rsidRPr="00C6456B" w:rsidRDefault="0032249D" w:rsidP="0032249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3514"/>
        <w:gridCol w:w="3847"/>
        <w:gridCol w:w="2781"/>
        <w:gridCol w:w="3366"/>
      </w:tblGrid>
      <w:tr w:rsidR="00922649" w:rsidRPr="00C6456B" w:rsidTr="00582C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Итоговые мероприятия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Оценка эффективности реализации проекта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Степень достижения поставленных целей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Обобщение педагогического опыта</w:t>
            </w:r>
          </w:p>
        </w:tc>
      </w:tr>
      <w:tr w:rsidR="00922649" w:rsidRPr="00C6456B" w:rsidTr="0016695F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7A6082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92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итоговое мероприятие всех участников для презентации результатов проекта «Презентация </w:t>
            </w:r>
            <w:r w:rsidR="00922649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выставки «Азбука здоровья</w:t>
            </w: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  <w:r w:rsidR="00922649"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ИКТ-игра «Повторяй за мной»</w:t>
            </w:r>
            <w:r w:rsidRPr="00C645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922649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Выставка оформлена качественно, эстетично</w:t>
            </w:r>
            <w:r w:rsidR="0032249D"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вызывает интерес у детей, презентация прошла успешно, все участники удовлетворены достигнутыми результатами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Цель проектной деятельности достигнута в полном объеме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Освещение презентации в СМИ, на сайте ДОО, в социальных сетях;</w:t>
            </w:r>
          </w:p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Презентация проекта в другой образовательной организации; </w:t>
            </w:r>
          </w:p>
          <w:p w:rsidR="0032249D" w:rsidRPr="00C6456B" w:rsidRDefault="0032249D" w:rsidP="0058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45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Написание статей в профильные журналы «Дошкольное воспитание», «Дошкольник. РФ» о результатах реализации проекта.</w:t>
            </w:r>
          </w:p>
        </w:tc>
      </w:tr>
    </w:tbl>
    <w:p w:rsidR="00575A82" w:rsidRPr="00C6456B" w:rsidRDefault="00575A82">
      <w:pPr>
        <w:rPr>
          <w:sz w:val="20"/>
        </w:rPr>
      </w:pPr>
    </w:p>
    <w:sectPr w:rsidR="00575A82" w:rsidRPr="00C645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36C" w:rsidRDefault="00A0736C">
      <w:pPr>
        <w:spacing w:line="240" w:lineRule="auto"/>
      </w:pPr>
      <w:r>
        <w:separator/>
      </w:r>
    </w:p>
  </w:endnote>
  <w:endnote w:type="continuationSeparator" w:id="0">
    <w:p w:rsidR="00A0736C" w:rsidRDefault="00A07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36C" w:rsidRDefault="00A0736C">
      <w:pPr>
        <w:spacing w:after="0"/>
      </w:pPr>
      <w:r>
        <w:separator/>
      </w:r>
    </w:p>
  </w:footnote>
  <w:footnote w:type="continuationSeparator" w:id="0">
    <w:p w:rsidR="00A0736C" w:rsidRDefault="00A073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B0F"/>
    <w:multiLevelType w:val="hybridMultilevel"/>
    <w:tmpl w:val="61544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54E2"/>
    <w:multiLevelType w:val="hybridMultilevel"/>
    <w:tmpl w:val="61544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4632"/>
    <w:multiLevelType w:val="hybridMultilevel"/>
    <w:tmpl w:val="61544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15CDD"/>
    <w:multiLevelType w:val="hybridMultilevel"/>
    <w:tmpl w:val="61544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8A"/>
    <w:rsid w:val="0003688A"/>
    <w:rsid w:val="0016695F"/>
    <w:rsid w:val="002262B7"/>
    <w:rsid w:val="0032249D"/>
    <w:rsid w:val="003B15EA"/>
    <w:rsid w:val="003E4500"/>
    <w:rsid w:val="003E5968"/>
    <w:rsid w:val="004A28F3"/>
    <w:rsid w:val="00575A82"/>
    <w:rsid w:val="0058009B"/>
    <w:rsid w:val="005A0C9A"/>
    <w:rsid w:val="005F65B9"/>
    <w:rsid w:val="006D153B"/>
    <w:rsid w:val="00773AF6"/>
    <w:rsid w:val="007A6082"/>
    <w:rsid w:val="00800547"/>
    <w:rsid w:val="0081423E"/>
    <w:rsid w:val="0081540A"/>
    <w:rsid w:val="00831F31"/>
    <w:rsid w:val="00863A60"/>
    <w:rsid w:val="008A0599"/>
    <w:rsid w:val="00922649"/>
    <w:rsid w:val="00A0736C"/>
    <w:rsid w:val="00A12472"/>
    <w:rsid w:val="00B45624"/>
    <w:rsid w:val="00C6456B"/>
    <w:rsid w:val="00CF7980"/>
    <w:rsid w:val="00DD3F41"/>
    <w:rsid w:val="00E17E33"/>
    <w:rsid w:val="00EE7140"/>
    <w:rsid w:val="00F21803"/>
    <w:rsid w:val="00F4433F"/>
    <w:rsid w:val="00F66252"/>
    <w:rsid w:val="66B9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AD29"/>
  <w15:docId w15:val="{4E29F013-77C7-465A-BEB5-72B587A2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8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rsid w:val="00F2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Юлия Амакова</cp:lastModifiedBy>
  <cp:revision>23</cp:revision>
  <dcterms:created xsi:type="dcterms:W3CDTF">2021-11-10T10:53:00Z</dcterms:created>
  <dcterms:modified xsi:type="dcterms:W3CDTF">2022-02-08T16:46:00Z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424F16CD09AF4C2087B9B4D96311976B</vt:lpwstr>
  </property>
</Properties>
</file>